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63576" w14:textId="77777777" w:rsidR="00B35E29" w:rsidRPr="00072652" w:rsidRDefault="00B35E29" w:rsidP="00B35E29">
      <w:pPr>
        <w:pStyle w:val="ac"/>
        <w:rPr>
          <w:rFonts w:ascii="Sylfaen" w:hAnsi="Sylfaen"/>
          <w:b/>
          <w:lang w:val="hy-AM"/>
        </w:rPr>
      </w:pPr>
      <w:bookmarkStart w:id="0" w:name="_Hlk202628826"/>
      <w:r w:rsidRPr="005504C2">
        <w:rPr>
          <w:rFonts w:ascii="Sylfaen" w:hAnsi="Sylfaen"/>
          <w:b/>
          <w:lang w:val="hy-AM"/>
        </w:rPr>
        <w:t>ԿԱԽԱՐԴԱԿԱՆ ՄԱՏՆՈՒՔԸ</w:t>
      </w:r>
      <w:r>
        <w:rPr>
          <w:rFonts w:ascii="Sylfaen" w:hAnsi="Sylfaen"/>
          <w:b/>
          <w:lang w:val="hy-AM"/>
        </w:rPr>
        <w:t xml:space="preserve"> </w:t>
      </w:r>
      <w:r w:rsidRPr="005504C2">
        <w:rPr>
          <w:rFonts w:ascii="Sylfaen" w:hAnsi="Sylfaen"/>
          <w:b/>
          <w:lang w:val="hy-AM"/>
        </w:rPr>
        <w:t xml:space="preserve">/ </w:t>
      </w:r>
      <w:r w:rsidRPr="005504C2">
        <w:rPr>
          <w:rFonts w:ascii="Sylfaen" w:hAnsi="Sylfaen" w:cs="Sylfaen"/>
          <w:b/>
          <w:lang w:val="hy-AM"/>
        </w:rPr>
        <w:t>Հայ</w:t>
      </w:r>
      <w:r w:rsidRPr="005504C2">
        <w:rPr>
          <w:rFonts w:ascii="Sylfaen" w:hAnsi="Sylfaen"/>
          <w:b/>
          <w:lang w:val="hy-AM"/>
        </w:rPr>
        <w:t xml:space="preserve"> </w:t>
      </w:r>
      <w:r w:rsidRPr="005504C2">
        <w:rPr>
          <w:rFonts w:ascii="Sylfaen" w:hAnsi="Sylfaen" w:cs="Sylfaen"/>
          <w:b/>
          <w:lang w:val="hy-AM"/>
        </w:rPr>
        <w:t>ժողովրդական</w:t>
      </w:r>
      <w:r w:rsidRPr="005504C2">
        <w:rPr>
          <w:rFonts w:ascii="Sylfaen" w:hAnsi="Sylfaen"/>
          <w:b/>
          <w:lang w:val="hy-AM"/>
        </w:rPr>
        <w:t xml:space="preserve"> </w:t>
      </w:r>
      <w:r w:rsidRPr="005504C2">
        <w:rPr>
          <w:rFonts w:ascii="Sylfaen" w:hAnsi="Sylfaen" w:cs="Sylfaen"/>
          <w:b/>
          <w:lang w:val="hy-AM"/>
        </w:rPr>
        <w:t>հեքիաթներ</w:t>
      </w:r>
      <w:r w:rsidRPr="005504C2">
        <w:rPr>
          <w:rFonts w:ascii="Sylfaen" w:hAnsi="Sylfaen"/>
          <w:b/>
          <w:lang w:val="hy-AM"/>
        </w:rPr>
        <w:t xml:space="preserve">, </w:t>
      </w:r>
      <w:r w:rsidRPr="005504C2">
        <w:rPr>
          <w:rFonts w:ascii="Sylfaen" w:hAnsi="Sylfaen" w:cs="Sylfaen"/>
          <w:b/>
          <w:lang w:val="hy-AM"/>
        </w:rPr>
        <w:t>Հատոր</w:t>
      </w:r>
      <w:r w:rsidRPr="005504C2">
        <w:rPr>
          <w:rFonts w:ascii="Sylfaen" w:hAnsi="Sylfaen"/>
          <w:b/>
          <w:lang w:val="hy-AM"/>
        </w:rPr>
        <w:t xml:space="preserve"> VIII / </w:t>
      </w:r>
      <w:r w:rsidRPr="005504C2">
        <w:rPr>
          <w:rFonts w:ascii="Sylfaen" w:hAnsi="Sylfaen" w:cs="Sylfaen"/>
          <w:b/>
          <w:lang w:val="hy-AM"/>
        </w:rPr>
        <w:t>Գուգարք</w:t>
      </w:r>
      <w:r w:rsidRPr="005504C2">
        <w:rPr>
          <w:rFonts w:ascii="Sylfaen" w:hAnsi="Sylfaen"/>
          <w:b/>
          <w:lang w:val="hy-AM"/>
        </w:rPr>
        <w:t xml:space="preserve"> (</w:t>
      </w:r>
      <w:r w:rsidRPr="005504C2">
        <w:rPr>
          <w:rFonts w:ascii="Sylfaen" w:hAnsi="Sylfaen" w:cs="Sylfaen"/>
          <w:b/>
          <w:lang w:val="hy-AM"/>
        </w:rPr>
        <w:t>Լոռի</w:t>
      </w:r>
      <w:r w:rsidRPr="005504C2">
        <w:rPr>
          <w:rFonts w:ascii="Sylfaen" w:hAnsi="Sylfaen"/>
          <w:b/>
          <w:lang w:val="hy-AM"/>
        </w:rPr>
        <w:t xml:space="preserve">), </w:t>
      </w:r>
      <w:r w:rsidRPr="005504C2">
        <w:rPr>
          <w:rFonts w:ascii="Sylfaen" w:hAnsi="Sylfaen" w:cs="Sylfaen"/>
          <w:b/>
          <w:lang w:val="hy-AM"/>
        </w:rPr>
        <w:t>Լոռու</w:t>
      </w:r>
      <w:r w:rsidRPr="005504C2">
        <w:rPr>
          <w:rFonts w:ascii="Sylfaen" w:hAnsi="Sylfaen"/>
          <w:b/>
          <w:lang w:val="hy-AM"/>
        </w:rPr>
        <w:t xml:space="preserve"> </w:t>
      </w:r>
      <w:r w:rsidRPr="005504C2">
        <w:rPr>
          <w:rFonts w:ascii="Sylfaen" w:hAnsi="Sylfaen" w:cs="Sylfaen"/>
          <w:b/>
          <w:lang w:val="hy-AM"/>
        </w:rPr>
        <w:t>բարբառ</w:t>
      </w:r>
      <w:r w:rsidRPr="005504C2">
        <w:rPr>
          <w:rFonts w:ascii="Sylfaen" w:hAnsi="Sylfaen"/>
          <w:b/>
          <w:lang w:val="hy-AM"/>
        </w:rPr>
        <w:t xml:space="preserve"> (</w:t>
      </w:r>
      <w:r w:rsidRPr="005504C2">
        <w:rPr>
          <w:rFonts w:ascii="Sylfaen" w:hAnsi="Sylfaen" w:cs="Sylfaen"/>
          <w:b/>
          <w:lang w:val="hy-AM"/>
        </w:rPr>
        <w:t>խոսվածք</w:t>
      </w:r>
      <w:r w:rsidRPr="005504C2">
        <w:rPr>
          <w:rFonts w:ascii="Sylfaen" w:hAnsi="Sylfaen"/>
          <w:b/>
          <w:lang w:val="hy-AM"/>
        </w:rPr>
        <w:t>)</w:t>
      </w:r>
    </w:p>
    <w:p w14:paraId="387DE907" w14:textId="77777777" w:rsidR="00B35E29" w:rsidRPr="000C75BD" w:rsidRDefault="00B35E29" w:rsidP="00B35E29">
      <w:pPr>
        <w:pStyle w:val="ac"/>
        <w:rPr>
          <w:rFonts w:ascii="Sylfaen" w:hAnsi="Sylfaen"/>
          <w:lang w:val="hy-AM"/>
        </w:rPr>
      </w:pPr>
    </w:p>
    <w:bookmarkEnd w:id="0"/>
    <w:p w14:paraId="4347F2C8" w14:textId="77777777" w:rsidR="00B35E29" w:rsidRPr="000C75BD" w:rsidRDefault="00B35E29" w:rsidP="00B35E29">
      <w:pPr>
        <w:pStyle w:val="ac"/>
        <w:rPr>
          <w:rFonts w:ascii="Sylfaen" w:hAnsi="Sylfaen"/>
          <w:lang w:val="hy-AM"/>
        </w:rPr>
      </w:pPr>
    </w:p>
    <w:p w14:paraId="3A39C6E9" w14:textId="77777777" w:rsidR="00B35E29" w:rsidRPr="000C75BD" w:rsidRDefault="00B35E29" w:rsidP="00B35E29">
      <w:pPr>
        <w:pStyle w:val="ac"/>
        <w:rPr>
          <w:rFonts w:ascii="Sylfaen" w:hAnsi="Sylfaen"/>
          <w:lang w:val="hy-AM"/>
        </w:rPr>
      </w:pPr>
      <w:r w:rsidRPr="000C75BD">
        <w:rPr>
          <w:rFonts w:ascii="Sylfaen" w:hAnsi="Sylfaen"/>
          <w:lang w:val="hy-AM"/>
        </w:rPr>
        <w:t>Ժամանակով մի պառավ ա ըլըմ, մի տղա թոռն ա ունենըմ։ Էդ րեխեն գնըմ ա շլակով ցախ բերըմ, տանըմ բազարըմ ծախըմ, հաց առնըմ, բերըմ են ուտըմ։</w:t>
      </w:r>
    </w:p>
    <w:p w14:paraId="5590B3D5" w14:textId="77777777" w:rsidR="00B35E29" w:rsidRPr="000C75BD" w:rsidRDefault="00B35E29" w:rsidP="00B35E29">
      <w:pPr>
        <w:pStyle w:val="ac"/>
        <w:rPr>
          <w:rFonts w:ascii="Sylfaen" w:hAnsi="Sylfaen"/>
          <w:lang w:val="hy-AM"/>
        </w:rPr>
      </w:pPr>
      <w:r w:rsidRPr="000C75BD">
        <w:rPr>
          <w:rFonts w:ascii="Sylfaen" w:hAnsi="Sylfaen"/>
          <w:lang w:val="hy-AM"/>
        </w:rPr>
        <w:t>Մի անքամ էլ գնըմ ա ցախը բազարըմ ծախըմ, մի կատու առնըմ, բերըմ տուն։</w:t>
      </w:r>
    </w:p>
    <w:p w14:paraId="2B4FCE64" w14:textId="77777777" w:rsidR="00B35E29" w:rsidRPr="000C75BD" w:rsidRDefault="00B35E29" w:rsidP="00B35E29">
      <w:pPr>
        <w:pStyle w:val="ac"/>
        <w:rPr>
          <w:rFonts w:ascii="Sylfaen" w:hAnsi="Sylfaen"/>
          <w:lang w:val="hy-AM"/>
        </w:rPr>
      </w:pPr>
      <w:r w:rsidRPr="000C75BD">
        <w:rPr>
          <w:rFonts w:ascii="Sylfaen" w:hAnsi="Sylfaen"/>
          <w:lang w:val="hy-AM"/>
        </w:rPr>
        <w:t>— Մթա թե շատ լավ ենք ապըըմ, կատուն էլ բերըմ ես,— չրանըմ ա պառավը,— էդ էլ ավել մի բողազ ա։</w:t>
      </w:r>
    </w:p>
    <w:p w14:paraId="2FADAE44" w14:textId="77777777" w:rsidR="00B35E29" w:rsidRPr="000C75BD" w:rsidRDefault="00B35E29" w:rsidP="00B35E29">
      <w:pPr>
        <w:pStyle w:val="ac"/>
        <w:rPr>
          <w:rFonts w:ascii="Sylfaen" w:hAnsi="Sylfaen"/>
          <w:lang w:val="hy-AM"/>
        </w:rPr>
      </w:pPr>
      <w:r w:rsidRPr="000C75BD">
        <w:rPr>
          <w:rFonts w:ascii="Sylfaen" w:hAnsi="Sylfaen"/>
          <w:lang w:val="hy-AM"/>
        </w:rPr>
        <w:t>Մի անգամ էլ ցախը բերըմ ա, տանըմ բազար։ Տենըմ ա մի օձի ճուտ էլ եշկի միջըմը ծախըմ են։</w:t>
      </w:r>
    </w:p>
    <w:p w14:paraId="35033BAC" w14:textId="77777777" w:rsidR="00B35E29" w:rsidRPr="000C75BD" w:rsidRDefault="00B35E29" w:rsidP="00B35E29">
      <w:pPr>
        <w:pStyle w:val="ac"/>
        <w:rPr>
          <w:rFonts w:ascii="Sylfaen" w:hAnsi="Sylfaen"/>
          <w:lang w:val="hy-AM"/>
        </w:rPr>
      </w:pPr>
      <w:r w:rsidRPr="000C75BD">
        <w:rPr>
          <w:rFonts w:ascii="Sylfaen" w:hAnsi="Sylfaen"/>
          <w:lang w:val="hy-AM"/>
        </w:rPr>
        <w:t>Ասըմ են</w:t>
      </w:r>
      <w:r w:rsidRPr="000C75BD">
        <w:rPr>
          <w:rFonts w:ascii="MS Mincho" w:eastAsia="MS Mincho" w:hAnsi="MS Mincho" w:cs="MS Mincho" w:hint="eastAsia"/>
          <w:lang w:val="hy-AM"/>
        </w:rPr>
        <w:t>․</w:t>
      </w:r>
      <w:r w:rsidRPr="000C75BD">
        <w:rPr>
          <w:rFonts w:ascii="Sylfaen" w:hAnsi="Sylfaen"/>
          <w:lang w:val="hy-AM"/>
        </w:rPr>
        <w:t>— Լա՜վ բան, լա՜վ բան։</w:t>
      </w:r>
    </w:p>
    <w:p w14:paraId="58150E93" w14:textId="77777777" w:rsidR="00B35E29" w:rsidRPr="000C75BD" w:rsidRDefault="00B35E29" w:rsidP="00B35E29">
      <w:pPr>
        <w:pStyle w:val="ac"/>
        <w:rPr>
          <w:rFonts w:ascii="Sylfaen" w:hAnsi="Sylfaen"/>
          <w:lang w:val="hy-AM"/>
        </w:rPr>
      </w:pPr>
      <w:r w:rsidRPr="000C75BD">
        <w:rPr>
          <w:rFonts w:ascii="Sylfaen" w:hAnsi="Sylfaen"/>
          <w:lang w:val="hy-AM"/>
        </w:rPr>
        <w:t>Էդ ըրեխեն առնըմ ա, տանըմ տուն։</w:t>
      </w:r>
    </w:p>
    <w:p w14:paraId="3ADCF61E" w14:textId="77777777" w:rsidR="00B35E29" w:rsidRPr="000C75BD" w:rsidRDefault="00B35E29" w:rsidP="00B35E29">
      <w:pPr>
        <w:pStyle w:val="ac"/>
        <w:rPr>
          <w:rFonts w:ascii="Sylfaen" w:hAnsi="Sylfaen"/>
          <w:lang w:val="hy-AM"/>
        </w:rPr>
      </w:pPr>
      <w:r w:rsidRPr="000C75BD">
        <w:rPr>
          <w:rFonts w:ascii="Sylfaen" w:hAnsi="Sylfaen"/>
          <w:lang w:val="hy-AM"/>
        </w:rPr>
        <w:t>Պառավն է՞լ չի խոսըմ, մենակ հարցնըմ ա</w:t>
      </w:r>
      <w:r w:rsidRPr="000C75BD">
        <w:rPr>
          <w:rFonts w:ascii="MS Mincho" w:eastAsia="MS Mincho" w:hAnsi="MS Mincho" w:cs="MS Mincho" w:hint="eastAsia"/>
          <w:lang w:val="hy-AM"/>
        </w:rPr>
        <w:t>․</w:t>
      </w:r>
      <w:r w:rsidRPr="000C75BD">
        <w:rPr>
          <w:rFonts w:ascii="Sylfaen" w:hAnsi="Sylfaen"/>
          <w:lang w:val="hy-AM"/>
        </w:rPr>
        <w:t>— Էդ ուտելու բան չի, ընչի ես առել։</w:t>
      </w:r>
    </w:p>
    <w:p w14:paraId="49DAB923" w14:textId="77777777" w:rsidR="00B35E29" w:rsidRPr="000C75BD" w:rsidRDefault="00B35E29" w:rsidP="00B35E29">
      <w:pPr>
        <w:pStyle w:val="ac"/>
        <w:rPr>
          <w:rFonts w:ascii="Sylfaen" w:hAnsi="Sylfaen"/>
          <w:lang w:val="hy-AM"/>
        </w:rPr>
      </w:pPr>
      <w:r w:rsidRPr="000C75BD">
        <w:rPr>
          <w:rFonts w:ascii="Sylfaen" w:hAnsi="Sylfaen"/>
          <w:lang w:val="hy-AM"/>
        </w:rPr>
        <w:t>— Դե ծախըմ ին, առա։</w:t>
      </w:r>
    </w:p>
    <w:p w14:paraId="66FD3E31" w14:textId="77777777" w:rsidR="00B35E29" w:rsidRPr="000C75BD" w:rsidRDefault="00B35E29" w:rsidP="00B35E29">
      <w:pPr>
        <w:pStyle w:val="ac"/>
        <w:rPr>
          <w:rFonts w:ascii="Sylfaen" w:hAnsi="Sylfaen"/>
          <w:lang w:val="hy-AM"/>
        </w:rPr>
      </w:pPr>
      <w:r w:rsidRPr="000C75BD">
        <w:rPr>
          <w:rFonts w:ascii="Sylfaen" w:hAnsi="Sylfaen"/>
          <w:lang w:val="hy-AM"/>
        </w:rPr>
        <w:t>Մի անքամ էլ մի մաշկո շան թուլա յա առնըմ։ Պառավը կռվըմ ա հետը</w:t>
      </w:r>
      <w:r w:rsidRPr="000C75BD">
        <w:rPr>
          <w:rFonts w:ascii="MS Mincho" w:eastAsia="MS Mincho" w:hAnsi="MS Mincho" w:cs="MS Mincho" w:hint="eastAsia"/>
          <w:lang w:val="hy-AM"/>
        </w:rPr>
        <w:t>․</w:t>
      </w:r>
    </w:p>
    <w:p w14:paraId="1C47CCC6" w14:textId="77777777" w:rsidR="00B35E29" w:rsidRPr="000C75BD" w:rsidRDefault="00B35E29" w:rsidP="00B35E29">
      <w:pPr>
        <w:pStyle w:val="ac"/>
        <w:rPr>
          <w:rFonts w:ascii="Sylfaen" w:hAnsi="Sylfaen"/>
          <w:lang w:val="hy-AM"/>
        </w:rPr>
      </w:pPr>
      <w:r w:rsidRPr="000C75BD">
        <w:rPr>
          <w:rFonts w:ascii="Sylfaen" w:hAnsi="Sylfaen"/>
          <w:lang w:val="hy-AM"/>
        </w:rPr>
        <w:t>— Էդ ընչի էս առել, էդ մի բողազ ա, չէ՞։</w:t>
      </w:r>
    </w:p>
    <w:p w14:paraId="09877BC9" w14:textId="77777777" w:rsidR="00B35E29" w:rsidRPr="000C75BD" w:rsidRDefault="00B35E29" w:rsidP="00B35E29">
      <w:pPr>
        <w:pStyle w:val="ac"/>
        <w:rPr>
          <w:rFonts w:ascii="Sylfaen" w:hAnsi="Sylfaen"/>
          <w:lang w:val="hy-AM"/>
        </w:rPr>
      </w:pPr>
      <w:r w:rsidRPr="000C75BD">
        <w:rPr>
          <w:rFonts w:ascii="Sylfaen" w:hAnsi="Sylfaen"/>
          <w:lang w:val="hy-AM"/>
        </w:rPr>
        <w:t>Էդ թազին էլ ա մենձանըմ, էդ կատուն էլ ա մենձանըմ, օձն էլ՝ դրանց հետ։ Դվորը շարժվըմ են, դա էլ ա շարժվըմ։</w:t>
      </w:r>
    </w:p>
    <w:p w14:paraId="2DA475CF" w14:textId="77777777" w:rsidR="00B35E29" w:rsidRPr="000C75BD" w:rsidRDefault="00B35E29" w:rsidP="00B35E29">
      <w:pPr>
        <w:pStyle w:val="ac"/>
        <w:rPr>
          <w:rFonts w:ascii="Sylfaen" w:hAnsi="Sylfaen"/>
          <w:lang w:val="hy-AM"/>
        </w:rPr>
      </w:pPr>
      <w:r w:rsidRPr="000C75BD">
        <w:rPr>
          <w:rFonts w:ascii="Sylfaen" w:hAnsi="Sylfaen"/>
          <w:lang w:val="hy-AM"/>
        </w:rPr>
        <w:t>Շատ կենալեն, քիչ կենալեն եդը պառավն ասըմ ա.— Տղա ջան, արի հրսանիք իլ։</w:t>
      </w:r>
    </w:p>
    <w:p w14:paraId="19484AFC" w14:textId="77777777" w:rsidR="00B35E29" w:rsidRPr="000C75BD" w:rsidRDefault="00B35E29" w:rsidP="00B35E29">
      <w:pPr>
        <w:pStyle w:val="ac"/>
        <w:rPr>
          <w:rFonts w:ascii="Sylfaen" w:hAnsi="Sylfaen"/>
          <w:lang w:val="hy-AM"/>
        </w:rPr>
      </w:pPr>
      <w:r w:rsidRPr="000C75BD">
        <w:rPr>
          <w:rFonts w:ascii="Sylfaen" w:hAnsi="Sylfaen"/>
          <w:lang w:val="hy-AM"/>
        </w:rPr>
        <w:t>Օձն ասըմ ա</w:t>
      </w:r>
      <w:r w:rsidRPr="000C75BD">
        <w:rPr>
          <w:rFonts w:ascii="MS Mincho" w:eastAsia="MS Mincho" w:hAnsi="MS Mincho" w:cs="MS Mincho" w:hint="eastAsia"/>
          <w:lang w:val="hy-AM"/>
        </w:rPr>
        <w:t>․</w:t>
      </w:r>
      <w:r w:rsidRPr="000C75BD">
        <w:rPr>
          <w:rFonts w:ascii="Sylfaen" w:hAnsi="Sylfaen"/>
          <w:lang w:val="hy-AM"/>
        </w:rPr>
        <w:t>— Հրսանիք մի ըլի, ես օձերի թաքավորի որդին եմ։ Օձերն ինձ են ման գալի, դուն քու վզին կգձես ու միասին կգնանք։ Օձերի հասարակութինը ինչքան ղի կտան թե՝ «Որգի՞ ես գնըմ, այ տղա», մտիկ չանես, դուզ կգնաս, իմ մերը մի սեղանի նստած կլի, կհրամայի, թե</w:t>
      </w:r>
      <w:r w:rsidRPr="000C75BD">
        <w:rPr>
          <w:rFonts w:ascii="MS Mincho" w:eastAsia="MS Mincho" w:hAnsi="MS Mincho" w:cs="MS Mincho" w:hint="eastAsia"/>
          <w:lang w:val="hy-AM"/>
        </w:rPr>
        <w:t>․</w:t>
      </w:r>
      <w:r w:rsidRPr="000C75BD">
        <w:rPr>
          <w:rFonts w:ascii="Sylfaen" w:hAnsi="Sylfaen"/>
          <w:lang w:val="hy-AM"/>
        </w:rPr>
        <w:t xml:space="preserve"> «Իմ ճուտին ման էկեք, գդեք»</w:t>
      </w:r>
      <w:r w:rsidRPr="000C75BD">
        <w:rPr>
          <w:rFonts w:ascii="Sylfaen" w:hAnsi="Sylfaen" w:cs="Tahoma"/>
          <w:lang w:val="hy-AM"/>
        </w:rPr>
        <w:t>։</w:t>
      </w:r>
      <w:r w:rsidRPr="000C75BD">
        <w:rPr>
          <w:rFonts w:ascii="Sylfaen" w:hAnsi="Sylfaen"/>
          <w:lang w:val="hy-AM"/>
        </w:rPr>
        <w:t xml:space="preserve"> Քեզ ինչ որ տան, վեր չունես, մի մատնուք ունի, էն վեր կանես։</w:t>
      </w:r>
    </w:p>
    <w:p w14:paraId="057175A6" w14:textId="77777777" w:rsidR="00B35E29" w:rsidRPr="000C75BD" w:rsidRDefault="00B35E29" w:rsidP="00B35E29">
      <w:pPr>
        <w:pStyle w:val="ac"/>
        <w:rPr>
          <w:rFonts w:ascii="Sylfaen" w:hAnsi="Sylfaen"/>
          <w:lang w:val="hy-AM"/>
        </w:rPr>
      </w:pPr>
      <w:r w:rsidRPr="000C75BD">
        <w:rPr>
          <w:rFonts w:ascii="Sylfaen" w:hAnsi="Sylfaen"/>
          <w:lang w:val="hy-AM"/>
        </w:rPr>
        <w:t>Հասնըմ են պալատ։ Օձը վեր ա գալի, մոր կուշտը դնըմ։</w:t>
      </w:r>
    </w:p>
    <w:p w14:paraId="6CBB1B72" w14:textId="77777777" w:rsidR="00B35E29" w:rsidRPr="000C75BD" w:rsidRDefault="00B35E29" w:rsidP="00B35E29">
      <w:pPr>
        <w:pStyle w:val="ac"/>
        <w:rPr>
          <w:rFonts w:ascii="Sylfaen" w:hAnsi="Sylfaen"/>
          <w:lang w:val="hy-AM"/>
        </w:rPr>
      </w:pPr>
      <w:r w:rsidRPr="000C75BD">
        <w:rPr>
          <w:rFonts w:ascii="Sylfaen" w:hAnsi="Sylfaen"/>
          <w:lang w:val="hy-AM"/>
        </w:rPr>
        <w:t>Մերն ասըմ ա</w:t>
      </w:r>
      <w:r w:rsidRPr="000C75BD">
        <w:rPr>
          <w:rFonts w:ascii="MS Mincho" w:eastAsia="MS Mincho" w:hAnsi="MS Mincho" w:cs="MS Mincho" w:hint="eastAsia"/>
          <w:lang w:val="hy-AM"/>
        </w:rPr>
        <w:t>․</w:t>
      </w:r>
      <w:r w:rsidRPr="000C75BD">
        <w:rPr>
          <w:rFonts w:ascii="Sylfaen" w:hAnsi="Sylfaen"/>
          <w:lang w:val="hy-AM"/>
        </w:rPr>
        <w:t>— Տղա ջան, ի՞նչ ես ուզըմ, ասա, ասելիքդ տամ։</w:t>
      </w:r>
    </w:p>
    <w:p w14:paraId="6118E2D1" w14:textId="77777777" w:rsidR="00B35E29" w:rsidRPr="000C75BD" w:rsidRDefault="00B35E29" w:rsidP="00B35E29">
      <w:pPr>
        <w:pStyle w:val="ac"/>
        <w:rPr>
          <w:rFonts w:ascii="Sylfaen" w:hAnsi="Sylfaen"/>
          <w:lang w:val="hy-AM"/>
        </w:rPr>
      </w:pPr>
      <w:r w:rsidRPr="000C75BD">
        <w:rPr>
          <w:rFonts w:ascii="Sylfaen" w:hAnsi="Sylfaen"/>
          <w:lang w:val="hy-AM"/>
        </w:rPr>
        <w:t>— Ջանիդ սաղութինն եմ ուզըմ։</w:t>
      </w:r>
    </w:p>
    <w:p w14:paraId="12C25641" w14:textId="77777777" w:rsidR="00B35E29" w:rsidRPr="000C75BD" w:rsidRDefault="00B35E29" w:rsidP="00B35E29">
      <w:pPr>
        <w:pStyle w:val="ac"/>
        <w:rPr>
          <w:rFonts w:ascii="Sylfaen" w:hAnsi="Sylfaen"/>
          <w:lang w:val="hy-AM"/>
        </w:rPr>
      </w:pPr>
      <w:r w:rsidRPr="000C75BD">
        <w:rPr>
          <w:rFonts w:ascii="Sylfaen" w:hAnsi="Sylfaen"/>
          <w:lang w:val="hy-AM"/>
        </w:rPr>
        <w:t>— Իմ ջանի սաղութինը հեչ, դու քեզ հմա մի բան ուզի, որ տանես։ Ինչ որ ուզըմ ես, ուզի։</w:t>
      </w:r>
    </w:p>
    <w:p w14:paraId="4473A56C" w14:textId="77777777" w:rsidR="00B35E29" w:rsidRPr="000C75BD" w:rsidRDefault="00B35E29" w:rsidP="00B35E29">
      <w:pPr>
        <w:pStyle w:val="ac"/>
        <w:rPr>
          <w:rFonts w:ascii="Sylfaen" w:hAnsi="Sylfaen"/>
          <w:lang w:val="hy-AM"/>
        </w:rPr>
      </w:pPr>
      <w:r w:rsidRPr="000C75BD">
        <w:rPr>
          <w:rFonts w:ascii="Sylfaen" w:hAnsi="Sylfaen"/>
          <w:lang w:val="hy-AM"/>
        </w:rPr>
        <w:t>— Էդ մատնուքն եմ ուզըմ։</w:t>
      </w:r>
    </w:p>
    <w:p w14:paraId="239E07B6" w14:textId="77777777" w:rsidR="00B35E29" w:rsidRPr="000C75BD" w:rsidRDefault="00B35E29" w:rsidP="00B35E29">
      <w:pPr>
        <w:pStyle w:val="ac"/>
        <w:rPr>
          <w:rFonts w:ascii="Sylfaen" w:hAnsi="Sylfaen"/>
          <w:lang w:val="hy-AM"/>
        </w:rPr>
      </w:pPr>
      <w:r w:rsidRPr="000C75BD">
        <w:rPr>
          <w:rFonts w:ascii="Sylfaen" w:hAnsi="Sylfaen"/>
          <w:lang w:val="hy-AM"/>
        </w:rPr>
        <w:t>— Չէ՛, սրանից սավայի ինչ որ ուզըմ ես, ուզի։</w:t>
      </w:r>
    </w:p>
    <w:p w14:paraId="009AA50B" w14:textId="77777777" w:rsidR="00B35E29" w:rsidRPr="000C75BD" w:rsidRDefault="00B35E29" w:rsidP="00B35E29">
      <w:pPr>
        <w:pStyle w:val="ac"/>
        <w:rPr>
          <w:rFonts w:ascii="Sylfaen" w:hAnsi="Sylfaen"/>
          <w:lang w:val="hy-AM"/>
        </w:rPr>
      </w:pPr>
      <w:r w:rsidRPr="000C75BD">
        <w:rPr>
          <w:rFonts w:ascii="Sylfaen" w:hAnsi="Sylfaen"/>
          <w:lang w:val="hy-AM"/>
        </w:rPr>
        <w:t>— Տղեն եդ ա գնըմ, ճուտն էլ եդևիցը։</w:t>
      </w:r>
    </w:p>
    <w:p w14:paraId="47BA34E4" w14:textId="77777777" w:rsidR="00B35E29" w:rsidRPr="000C75BD" w:rsidRDefault="00B35E29" w:rsidP="00B35E29">
      <w:pPr>
        <w:pStyle w:val="ac"/>
        <w:rPr>
          <w:rFonts w:ascii="Sylfaen" w:hAnsi="Sylfaen"/>
          <w:lang w:val="hy-AM"/>
        </w:rPr>
      </w:pPr>
      <w:r w:rsidRPr="000C75BD">
        <w:rPr>
          <w:rFonts w:ascii="Sylfaen" w:hAnsi="Sylfaen"/>
          <w:lang w:val="hy-AM"/>
        </w:rPr>
        <w:t>— Ա՛յ տղա, եդ արի։</w:t>
      </w:r>
    </w:p>
    <w:p w14:paraId="4D8BFAE0" w14:textId="77777777" w:rsidR="00B35E29" w:rsidRPr="000C75BD" w:rsidRDefault="00B35E29" w:rsidP="00B35E29">
      <w:pPr>
        <w:pStyle w:val="ac"/>
        <w:rPr>
          <w:rFonts w:ascii="Sylfaen" w:hAnsi="Sylfaen"/>
          <w:lang w:val="hy-AM"/>
        </w:rPr>
      </w:pPr>
      <w:r w:rsidRPr="000C75BD">
        <w:rPr>
          <w:rFonts w:ascii="Sylfaen" w:hAnsi="Sylfaen"/>
          <w:lang w:val="hy-AM"/>
        </w:rPr>
        <w:t>Տղեն եդ ա գնըմ, մատնուքը վեր ա ունըմ, գալի։ Դրանով լավ հարստութին ա գդնըմ, լավ շենքեր ա շինըմ, տավար, ոչխար առնըմ։</w:t>
      </w:r>
    </w:p>
    <w:p w14:paraId="0E2445D6" w14:textId="77777777" w:rsidR="00B35E29" w:rsidRPr="000C75BD" w:rsidRDefault="00B35E29" w:rsidP="00B35E29">
      <w:pPr>
        <w:pStyle w:val="ac"/>
        <w:rPr>
          <w:rFonts w:ascii="Sylfaen" w:hAnsi="Sylfaen"/>
          <w:lang w:val="hy-AM"/>
        </w:rPr>
      </w:pPr>
      <w:r w:rsidRPr="000C75BD">
        <w:rPr>
          <w:rFonts w:ascii="Sylfaen" w:hAnsi="Sylfaen"/>
          <w:lang w:val="hy-AM"/>
        </w:rPr>
        <w:t>Մի օր էլ տատն ասըմ ա.— Այ բալա ջան, հերիք ու բոլ ա, ինչքան ես չրչարվեցի, արի հրսանիք անեմ։</w:t>
      </w:r>
    </w:p>
    <w:p w14:paraId="2097C9C8" w14:textId="77777777" w:rsidR="00B35E29" w:rsidRPr="000C75BD" w:rsidRDefault="00B35E29" w:rsidP="00B35E29">
      <w:pPr>
        <w:pStyle w:val="ac"/>
        <w:rPr>
          <w:rFonts w:ascii="Sylfaen" w:hAnsi="Sylfaen"/>
          <w:lang w:val="hy-AM"/>
        </w:rPr>
      </w:pPr>
      <w:r w:rsidRPr="000C75BD">
        <w:rPr>
          <w:rFonts w:ascii="Sylfaen" w:hAnsi="Sylfaen"/>
          <w:lang w:val="hy-AM"/>
        </w:rPr>
        <w:t>Տղեն համաձայնվըմ ա, տատը բերըմ ա հրսանիք անըմ, հար</w:t>
      </w:r>
      <w:r w:rsidRPr="000C75BD">
        <w:rPr>
          <w:rFonts w:ascii="Sylfaen" w:hAnsi="Sylfaen"/>
          <w:lang w:val="hy-AM"/>
        </w:rPr>
        <w:softHyphen/>
        <w:t>սը բերըմ տուն։</w:t>
      </w:r>
    </w:p>
    <w:p w14:paraId="7A24C97B" w14:textId="77777777" w:rsidR="00B35E29" w:rsidRPr="000C75BD" w:rsidRDefault="00B35E29" w:rsidP="00B35E29">
      <w:pPr>
        <w:pStyle w:val="ac"/>
        <w:rPr>
          <w:rFonts w:ascii="Sylfaen" w:hAnsi="Sylfaen"/>
          <w:lang w:val="hy-AM"/>
        </w:rPr>
      </w:pPr>
      <w:r w:rsidRPr="000C75BD">
        <w:rPr>
          <w:rFonts w:ascii="Sylfaen" w:hAnsi="Sylfaen"/>
          <w:lang w:val="hy-AM"/>
        </w:rPr>
        <w:t>Մի ռավոդ տղեն էդ հարսին ասըմ ա, թե</w:t>
      </w:r>
      <w:r w:rsidRPr="000C75BD">
        <w:rPr>
          <w:rFonts w:ascii="MS Mincho" w:eastAsia="MS Mincho" w:hAnsi="MS Mincho" w:cs="MS Mincho" w:hint="eastAsia"/>
          <w:lang w:val="hy-AM"/>
        </w:rPr>
        <w:t>․</w:t>
      </w:r>
      <w:r w:rsidRPr="000C75BD">
        <w:rPr>
          <w:rFonts w:ascii="Sylfaen" w:hAnsi="Sylfaen"/>
          <w:lang w:val="hy-AM"/>
        </w:rPr>
        <w:t>— Գնըմ եմ գեղա</w:t>
      </w:r>
      <w:r w:rsidRPr="000C75BD">
        <w:rPr>
          <w:rFonts w:ascii="Sylfaen" w:hAnsi="Sylfaen"/>
          <w:lang w:val="hy-AM"/>
        </w:rPr>
        <w:softHyphen/>
        <w:t>մեջը ման գամ։</w:t>
      </w:r>
    </w:p>
    <w:p w14:paraId="70526CFD" w14:textId="77777777" w:rsidR="00B35E29" w:rsidRPr="000C75BD" w:rsidRDefault="00B35E29" w:rsidP="00B35E29">
      <w:pPr>
        <w:pStyle w:val="ac"/>
        <w:rPr>
          <w:rFonts w:ascii="Sylfaen" w:hAnsi="Sylfaen"/>
          <w:lang w:val="hy-AM"/>
        </w:rPr>
      </w:pPr>
      <w:r w:rsidRPr="000C75BD">
        <w:rPr>
          <w:rFonts w:ascii="Sylfaen" w:hAnsi="Sylfaen"/>
          <w:lang w:val="hy-AM"/>
        </w:rPr>
        <w:t>Գնըմ ա, մատնուքը թողըմ ա սեղանին։ Վաճառականնի են գալի</w:t>
      </w:r>
      <w:r w:rsidRPr="000C75BD">
        <w:rPr>
          <w:rFonts w:ascii="Sylfaen" w:hAnsi="Sylfaen" w:cs="Tahoma"/>
          <w:lang w:val="hy-AM"/>
        </w:rPr>
        <w:t>։</w:t>
      </w:r>
    </w:p>
    <w:p w14:paraId="252C291D" w14:textId="77777777" w:rsidR="00B35E29" w:rsidRPr="000C75BD" w:rsidRDefault="00B35E29" w:rsidP="00B35E29">
      <w:pPr>
        <w:pStyle w:val="ac"/>
        <w:rPr>
          <w:rFonts w:ascii="Sylfaen" w:hAnsi="Sylfaen"/>
          <w:lang w:val="hy-AM"/>
        </w:rPr>
      </w:pPr>
      <w:r w:rsidRPr="000C75BD">
        <w:rPr>
          <w:rFonts w:ascii="Sylfaen" w:hAnsi="Sylfaen"/>
          <w:lang w:val="hy-AM"/>
        </w:rPr>
        <w:t>Հարսն ասըմ ա.— Կտորը ընչո՞վ կտաք, էս մատնուքով չէք տա՞։</w:t>
      </w:r>
    </w:p>
    <w:p w14:paraId="2A31F31C" w14:textId="77777777" w:rsidR="00B35E29" w:rsidRPr="000C75BD" w:rsidRDefault="00B35E29" w:rsidP="00B35E29">
      <w:pPr>
        <w:pStyle w:val="ac"/>
        <w:rPr>
          <w:rFonts w:ascii="Sylfaen" w:hAnsi="Sylfaen"/>
          <w:lang w:val="hy-AM"/>
        </w:rPr>
      </w:pPr>
      <w:r w:rsidRPr="000C75BD">
        <w:rPr>
          <w:rFonts w:ascii="Sylfaen" w:hAnsi="Sylfaen"/>
          <w:lang w:val="hy-AM"/>
        </w:rPr>
        <w:t>Դրանք մատնուքը վեր են ունըմ, գնըմ։</w:t>
      </w:r>
    </w:p>
    <w:p w14:paraId="59484E24" w14:textId="77777777" w:rsidR="00B35E29" w:rsidRPr="000C75BD" w:rsidRDefault="00B35E29" w:rsidP="00B35E29">
      <w:pPr>
        <w:pStyle w:val="ac"/>
        <w:rPr>
          <w:rFonts w:ascii="Sylfaen" w:hAnsi="Sylfaen"/>
          <w:lang w:val="hy-AM"/>
        </w:rPr>
      </w:pPr>
      <w:r w:rsidRPr="000C75BD">
        <w:rPr>
          <w:rFonts w:ascii="Sylfaen" w:hAnsi="Sylfaen"/>
          <w:lang w:val="hy-AM"/>
        </w:rPr>
        <w:t>Վաճառականնին գնըմ են մի ծովի մեջ, կղզըմ լավ շենք են շինըմ։ Դե՛, մատնուքն էլ կախարդական ա, ում ձեռը ընգնի, նա էլ կհարստանա։</w:t>
      </w:r>
    </w:p>
    <w:p w14:paraId="45EA942B" w14:textId="77777777" w:rsidR="00B35E29" w:rsidRPr="000C75BD" w:rsidRDefault="00B35E29" w:rsidP="00B35E29">
      <w:pPr>
        <w:pStyle w:val="ac"/>
        <w:rPr>
          <w:rFonts w:ascii="Sylfaen" w:hAnsi="Sylfaen"/>
          <w:lang w:val="hy-AM"/>
        </w:rPr>
      </w:pPr>
      <w:r w:rsidRPr="000C75BD">
        <w:rPr>
          <w:rFonts w:ascii="Sylfaen" w:hAnsi="Sylfaen"/>
          <w:lang w:val="hy-AM"/>
        </w:rPr>
        <w:t>Տղեն գալիս ա տուն ու կնգանը թե</w:t>
      </w:r>
      <w:r w:rsidRPr="000C75BD">
        <w:rPr>
          <w:rFonts w:ascii="MS Mincho" w:eastAsia="MS Mincho" w:hAnsi="MS Mincho" w:cs="MS Mincho" w:hint="eastAsia"/>
          <w:lang w:val="hy-AM"/>
        </w:rPr>
        <w:t>․</w:t>
      </w:r>
      <w:r w:rsidRPr="000C75BD">
        <w:rPr>
          <w:rFonts w:ascii="Sylfaen" w:hAnsi="Sylfaen"/>
          <w:lang w:val="hy-AM"/>
        </w:rPr>
        <w:t>— Ո՞ւր ա մատնուքը։</w:t>
      </w:r>
    </w:p>
    <w:p w14:paraId="53430E56" w14:textId="77777777" w:rsidR="00B35E29" w:rsidRPr="000C75BD" w:rsidRDefault="00B35E29" w:rsidP="00B35E29">
      <w:pPr>
        <w:pStyle w:val="ac"/>
        <w:rPr>
          <w:rFonts w:ascii="Sylfaen" w:hAnsi="Sylfaen"/>
          <w:lang w:val="hy-AM"/>
        </w:rPr>
      </w:pPr>
      <w:r w:rsidRPr="000C75BD">
        <w:rPr>
          <w:rFonts w:ascii="Sylfaen" w:hAnsi="Sylfaen"/>
          <w:lang w:val="hy-AM"/>
        </w:rPr>
        <w:lastRenderedPageBreak/>
        <w:t>— Ծախել եմ, էրկու թոփ կտոր առել։</w:t>
      </w:r>
    </w:p>
    <w:p w14:paraId="4E89D57A" w14:textId="77777777" w:rsidR="00B35E29" w:rsidRPr="000C75BD" w:rsidRDefault="00B35E29" w:rsidP="00B35E29">
      <w:pPr>
        <w:pStyle w:val="ac"/>
        <w:rPr>
          <w:rFonts w:ascii="Sylfaen" w:hAnsi="Sylfaen"/>
          <w:lang w:val="hy-AM"/>
        </w:rPr>
      </w:pPr>
      <w:r w:rsidRPr="000C75BD">
        <w:rPr>
          <w:rFonts w:ascii="Sylfaen" w:hAnsi="Sylfaen"/>
          <w:lang w:val="hy-AM"/>
        </w:rPr>
        <w:t>Դրանք հլեդ քասըբանըմ են։</w:t>
      </w:r>
    </w:p>
    <w:p w14:paraId="18CF9A2A" w14:textId="77777777" w:rsidR="00B35E29" w:rsidRPr="000C75BD" w:rsidRDefault="00B35E29" w:rsidP="00B35E29">
      <w:pPr>
        <w:pStyle w:val="ac"/>
        <w:rPr>
          <w:rFonts w:ascii="Sylfaen" w:hAnsi="Sylfaen"/>
          <w:lang w:val="hy-AM"/>
        </w:rPr>
      </w:pPr>
      <w:r w:rsidRPr="000C75BD">
        <w:rPr>
          <w:rFonts w:ascii="Sylfaen" w:hAnsi="Sylfaen"/>
          <w:lang w:val="hy-AM"/>
        </w:rPr>
        <w:t>Մերը լաց ա ըլըմ.— Այ քոռանամ ես, էս ի՞նչ օղբաթ էլավ</w:t>
      </w:r>
      <w:r w:rsidRPr="000C75BD">
        <w:rPr>
          <w:rFonts w:ascii="Sylfaen" w:hAnsi="Sylfaen" w:cs="Tahoma"/>
          <w:lang w:val="hy-AM"/>
        </w:rPr>
        <w:t>։</w:t>
      </w:r>
    </w:p>
    <w:p w14:paraId="6F5A05DC" w14:textId="77777777" w:rsidR="00B35E29" w:rsidRPr="000C75BD" w:rsidRDefault="00B35E29" w:rsidP="00B35E29">
      <w:pPr>
        <w:pStyle w:val="ac"/>
        <w:rPr>
          <w:rFonts w:ascii="Sylfaen" w:hAnsi="Sylfaen"/>
          <w:lang w:val="hy-AM"/>
        </w:rPr>
      </w:pPr>
      <w:r w:rsidRPr="000C75BD">
        <w:rPr>
          <w:rFonts w:ascii="Sylfaen" w:hAnsi="Sylfaen"/>
          <w:lang w:val="hy-AM"/>
        </w:rPr>
        <w:t>Թազին լիզու ա ըլըմ, ասըմ.— Այ տղա, վեր կենանք, գնանք։</w:t>
      </w:r>
    </w:p>
    <w:p w14:paraId="6B9FC97F" w14:textId="77777777" w:rsidR="00B35E29" w:rsidRPr="000C75BD" w:rsidRDefault="00B35E29" w:rsidP="00B35E29">
      <w:pPr>
        <w:pStyle w:val="ac"/>
        <w:rPr>
          <w:rFonts w:ascii="Sylfaen" w:hAnsi="Sylfaen"/>
          <w:lang w:val="hy-AM"/>
        </w:rPr>
      </w:pPr>
      <w:r w:rsidRPr="000C75BD">
        <w:rPr>
          <w:rFonts w:ascii="Sylfaen" w:hAnsi="Sylfaen"/>
          <w:lang w:val="hy-AM"/>
        </w:rPr>
        <w:t>Կատուն էլ ա ասըմ։</w:t>
      </w:r>
    </w:p>
    <w:p w14:paraId="6C0201A6" w14:textId="77777777" w:rsidR="00B35E29" w:rsidRPr="000C75BD" w:rsidRDefault="00B35E29" w:rsidP="00B35E29">
      <w:pPr>
        <w:pStyle w:val="ac"/>
        <w:rPr>
          <w:rFonts w:ascii="Sylfaen" w:hAnsi="Sylfaen"/>
          <w:lang w:val="hy-AM"/>
        </w:rPr>
      </w:pPr>
      <w:r w:rsidRPr="000C75BD">
        <w:rPr>
          <w:rFonts w:ascii="Sylfaen" w:hAnsi="Sylfaen"/>
          <w:lang w:val="hy-AM"/>
        </w:rPr>
        <w:t>Գնըմ են, գնը՜մ, հասնըմ են էդ ծովի ղրաղը։ Գնըմ են ըտի պայմանավորվըմ։ Կատուն ասըմ ա</w:t>
      </w:r>
      <w:r w:rsidRPr="000C75BD">
        <w:rPr>
          <w:rFonts w:ascii="MS Mincho" w:eastAsia="MS Mincho" w:hAnsi="MS Mincho" w:cs="MS Mincho" w:hint="eastAsia"/>
          <w:lang w:val="hy-AM"/>
        </w:rPr>
        <w:t>․</w:t>
      </w:r>
      <w:r w:rsidRPr="000C75BD">
        <w:rPr>
          <w:rFonts w:ascii="Sylfaen" w:hAnsi="Sylfaen"/>
          <w:lang w:val="hy-AM"/>
        </w:rPr>
        <w:t>— Ես մատնուքը կհանեմ, համա թող շունը չխլի</w:t>
      </w:r>
      <w:r w:rsidRPr="000C75BD">
        <w:rPr>
          <w:rFonts w:ascii="Sylfaen" w:hAnsi="Sylfaen" w:cs="Tahoma"/>
          <w:lang w:val="hy-AM"/>
        </w:rPr>
        <w:t>։</w:t>
      </w:r>
      <w:r w:rsidRPr="000C75BD">
        <w:rPr>
          <w:rFonts w:ascii="Sylfaen" w:hAnsi="Sylfaen"/>
          <w:lang w:val="hy-AM"/>
        </w:rPr>
        <w:t xml:space="preserve"> Իրա շնութինը կանի, հանկարծ ծովըմը բան-ման կպատահի, վրա կպրծնի, բերնիցը վեր կընգնի։</w:t>
      </w:r>
    </w:p>
    <w:p w14:paraId="24062887" w14:textId="77777777" w:rsidR="00B35E29" w:rsidRPr="000C75BD" w:rsidRDefault="00B35E29" w:rsidP="00B35E29">
      <w:pPr>
        <w:pStyle w:val="ac"/>
        <w:rPr>
          <w:rFonts w:ascii="Sylfaen" w:hAnsi="Sylfaen"/>
          <w:lang w:val="hy-AM"/>
        </w:rPr>
      </w:pPr>
      <w:r w:rsidRPr="000C75BD">
        <w:rPr>
          <w:rFonts w:ascii="Sylfaen" w:hAnsi="Sylfaen"/>
          <w:lang w:val="hy-AM"/>
        </w:rPr>
        <w:t>Գնըմ են կղզի, կատուն տենըմ ա մի մուկ, վրա ա թռչըմ, որ բռնի</w:t>
      </w:r>
      <w:r w:rsidRPr="000C75BD">
        <w:rPr>
          <w:rFonts w:ascii="Sylfaen" w:hAnsi="Sylfaen" w:cs="Tahoma"/>
          <w:lang w:val="hy-AM"/>
        </w:rPr>
        <w:t>։</w:t>
      </w:r>
      <w:r w:rsidRPr="000C75BD">
        <w:rPr>
          <w:rFonts w:ascii="Sylfaen" w:hAnsi="Sylfaen"/>
          <w:lang w:val="hy-AM"/>
        </w:rPr>
        <w:t xml:space="preserve"> Մուկն ասըմ ա.— Ընչի՞ ես վրա պրծնըմ։</w:t>
      </w:r>
    </w:p>
    <w:p w14:paraId="1B4D9A30" w14:textId="77777777" w:rsidR="00B35E29" w:rsidRPr="000C75BD" w:rsidRDefault="00B35E29" w:rsidP="00B35E29">
      <w:pPr>
        <w:pStyle w:val="ac"/>
        <w:rPr>
          <w:rFonts w:ascii="Sylfaen" w:hAnsi="Sylfaen"/>
          <w:lang w:val="hy-AM"/>
        </w:rPr>
      </w:pPr>
      <w:r w:rsidRPr="000C75BD">
        <w:rPr>
          <w:rFonts w:ascii="Sylfaen" w:hAnsi="Sylfaen"/>
          <w:lang w:val="hy-AM"/>
        </w:rPr>
        <w:t>— Մի անգամ էլ որ դու էկար, կուտեմ, արի մի պայման կապենք։</w:t>
      </w:r>
    </w:p>
    <w:p w14:paraId="0B20E06F" w14:textId="77777777" w:rsidR="00B35E29" w:rsidRPr="000C75BD" w:rsidRDefault="00B35E29" w:rsidP="00B35E29">
      <w:pPr>
        <w:pStyle w:val="ac"/>
        <w:rPr>
          <w:rFonts w:ascii="Sylfaen" w:hAnsi="Sylfaen"/>
          <w:lang w:val="hy-AM"/>
        </w:rPr>
      </w:pPr>
      <w:r w:rsidRPr="000C75BD">
        <w:rPr>
          <w:rFonts w:ascii="Sylfaen" w:hAnsi="Sylfaen"/>
          <w:lang w:val="hy-AM"/>
        </w:rPr>
        <w:t>— Ի՞նչ։</w:t>
      </w:r>
    </w:p>
    <w:p w14:paraId="074EB042" w14:textId="77777777" w:rsidR="00B35E29" w:rsidRPr="000C75BD" w:rsidRDefault="00B35E29" w:rsidP="00B35E29">
      <w:pPr>
        <w:pStyle w:val="ac"/>
        <w:rPr>
          <w:rFonts w:ascii="Sylfaen" w:hAnsi="Sylfaen"/>
          <w:lang w:val="hy-AM"/>
        </w:rPr>
      </w:pPr>
      <w:r w:rsidRPr="000C75BD">
        <w:rPr>
          <w:rFonts w:ascii="Sylfaen" w:hAnsi="Sylfaen"/>
          <w:lang w:val="hy-AM"/>
        </w:rPr>
        <w:t>— Այ էդ ղութիկըմը մի մատնուք կա, հանի տուր։</w:t>
      </w:r>
    </w:p>
    <w:p w14:paraId="70CC94B6" w14:textId="77777777" w:rsidR="00B35E29" w:rsidRPr="000C75BD" w:rsidRDefault="00B35E29" w:rsidP="00B35E29">
      <w:pPr>
        <w:pStyle w:val="ac"/>
        <w:rPr>
          <w:rFonts w:ascii="Sylfaen" w:hAnsi="Sylfaen"/>
          <w:lang w:val="hy-AM"/>
        </w:rPr>
      </w:pPr>
      <w:r w:rsidRPr="000C75BD">
        <w:rPr>
          <w:rFonts w:ascii="Sylfaen" w:hAnsi="Sylfaen"/>
          <w:lang w:val="hy-AM"/>
        </w:rPr>
        <w:t>Մուկը ծակըմ ա մի քանի օրըմը, մատնուքը տալիս ա կատվին։ Կատուն ուրխանըմ ա, ուրխանալեն գալիս ա թազնի կուշտը, որ վեր կենան գնան։ Համա թազին իրա շնութինն ա անըմ ու մատնուքը ձեռիցը խլըմ ա։ Ծովըմը մի գազան ա ռաստ գալի, թազին «հաֆ» ա անըմ, մատնիքն ընգնըմ ա ջուրը։</w:t>
      </w:r>
    </w:p>
    <w:p w14:paraId="737207EB" w14:textId="77777777" w:rsidR="00B35E29" w:rsidRPr="000C75BD" w:rsidRDefault="00B35E29" w:rsidP="00B35E29">
      <w:pPr>
        <w:pStyle w:val="ac"/>
        <w:rPr>
          <w:rFonts w:ascii="Sylfaen" w:hAnsi="Sylfaen"/>
          <w:lang w:val="hy-AM"/>
        </w:rPr>
      </w:pPr>
      <w:r w:rsidRPr="000C75BD">
        <w:rPr>
          <w:rFonts w:ascii="Sylfaen" w:hAnsi="Sylfaen"/>
          <w:lang w:val="hy-AM"/>
        </w:rPr>
        <w:t>Գնըմ են ծովի ղրաղը, կատուն տղին ասըմ ա էս անպիտանը խլեց, գձեց ծովը։</w:t>
      </w:r>
    </w:p>
    <w:p w14:paraId="78A6C1AC" w14:textId="77777777" w:rsidR="00B35E29" w:rsidRPr="000C75BD" w:rsidRDefault="00B35E29" w:rsidP="00B35E29">
      <w:pPr>
        <w:pStyle w:val="ac"/>
        <w:rPr>
          <w:rFonts w:ascii="Sylfaen" w:hAnsi="Sylfaen"/>
          <w:lang w:val="hy-AM"/>
        </w:rPr>
      </w:pPr>
      <w:r w:rsidRPr="000C75BD">
        <w:rPr>
          <w:rFonts w:ascii="Sylfaen" w:hAnsi="Sylfaen"/>
          <w:lang w:val="hy-AM"/>
        </w:rPr>
        <w:t>Տղեն ծիլկավը վեր ա ունըմ, գձըմ ծովը, որ շուն ու կտավի բաղդիցը ձուգը հանի։</w:t>
      </w:r>
    </w:p>
    <w:p w14:paraId="3060D4B4" w14:textId="77777777" w:rsidR="00B35E29" w:rsidRPr="000C75BD" w:rsidRDefault="00B35E29" w:rsidP="00B35E29">
      <w:pPr>
        <w:pStyle w:val="ac"/>
        <w:rPr>
          <w:rFonts w:ascii="Sylfaen" w:hAnsi="Sylfaen"/>
          <w:lang w:val="hy-AM"/>
        </w:rPr>
      </w:pPr>
      <w:r w:rsidRPr="000C75BD">
        <w:rPr>
          <w:rFonts w:ascii="Sylfaen" w:hAnsi="Sylfaen"/>
          <w:lang w:val="hy-AM"/>
        </w:rPr>
        <w:t>Մի անքամ ծիլկավը քաշըմ ա, ձուգը չի ըլըմ, երկրորդ ան</w:t>
      </w:r>
      <w:r w:rsidRPr="000C75BD">
        <w:rPr>
          <w:rFonts w:ascii="Sylfaen" w:hAnsi="Sylfaen"/>
          <w:lang w:val="hy-AM"/>
        </w:rPr>
        <w:softHyphen/>
        <w:t>քամ մի ձուգն ա հանըմ։</w:t>
      </w:r>
    </w:p>
    <w:p w14:paraId="0DCCC28E" w14:textId="77777777" w:rsidR="00B35E29" w:rsidRPr="000C75BD" w:rsidRDefault="00B35E29" w:rsidP="00B35E29">
      <w:pPr>
        <w:pStyle w:val="ac"/>
        <w:rPr>
          <w:rFonts w:ascii="Sylfaen" w:hAnsi="Sylfaen"/>
          <w:lang w:val="hy-AM"/>
        </w:rPr>
      </w:pPr>
      <w:r w:rsidRPr="000C75BD">
        <w:rPr>
          <w:rFonts w:ascii="Sylfaen" w:hAnsi="Sylfaen"/>
          <w:lang w:val="hy-AM"/>
        </w:rPr>
        <w:t>Կատուն իմաստուն ա ըլրմ, ասըմ ա</w:t>
      </w:r>
      <w:r w:rsidRPr="000C75BD">
        <w:rPr>
          <w:rFonts w:ascii="MS Mincho" w:eastAsia="MS Mincho" w:hAnsi="MS Mincho" w:cs="MS Mincho" w:hint="eastAsia"/>
          <w:lang w:val="hy-AM"/>
        </w:rPr>
        <w:t>․</w:t>
      </w:r>
      <w:r w:rsidRPr="000C75BD">
        <w:rPr>
          <w:rFonts w:ascii="Sylfaen" w:hAnsi="Sylfaen"/>
          <w:lang w:val="hy-AM"/>
        </w:rPr>
        <w:t>— Գլուխը ինձ տու։ Շունն էլ թե.— Ինձ տու։</w:t>
      </w:r>
    </w:p>
    <w:p w14:paraId="035067CE" w14:textId="77777777" w:rsidR="00B35E29" w:rsidRPr="000C75BD" w:rsidRDefault="00B35E29" w:rsidP="00B35E29">
      <w:pPr>
        <w:pStyle w:val="ac"/>
        <w:rPr>
          <w:rFonts w:ascii="Sylfaen" w:hAnsi="Sylfaen"/>
          <w:lang w:val="hy-AM"/>
        </w:rPr>
      </w:pPr>
      <w:r w:rsidRPr="000C75BD">
        <w:rPr>
          <w:rFonts w:ascii="Sylfaen" w:hAnsi="Sylfaen"/>
          <w:lang w:val="hy-AM"/>
        </w:rPr>
        <w:t>Տղեն կես ա անըմ, կեսը տալիս ա կատվին, կեսը՝ շանը։ Հենց որ վեր ա գձըմ, շունը խլըմ ա գլուխը։ Արի ու տես մատնուքը դուս ա գալի, տերը վեր ա ունըմ, ուրխանելեն գնըմ։</w:t>
      </w:r>
    </w:p>
    <w:p w14:paraId="3EAAEF60" w14:textId="77777777" w:rsidR="00B35E29" w:rsidRPr="000C75BD" w:rsidRDefault="00B35E29" w:rsidP="00B35E29">
      <w:pPr>
        <w:pStyle w:val="ac"/>
        <w:rPr>
          <w:rFonts w:ascii="Sylfaen" w:hAnsi="Sylfaen"/>
          <w:lang w:val="hy-AM"/>
        </w:rPr>
      </w:pPr>
      <w:r w:rsidRPr="000C75BD">
        <w:rPr>
          <w:rFonts w:ascii="Sylfaen" w:hAnsi="Sylfaen"/>
          <w:lang w:val="hy-AM"/>
        </w:rPr>
        <w:t>Գնըմ ա տուն, ինչ տենա, պառավն ու կնիկը սովիցը մեռնըմ են։</w:t>
      </w:r>
    </w:p>
    <w:p w14:paraId="6D59D33F" w14:textId="3EAE0FCB" w:rsidR="0029620A" w:rsidRPr="00B35E29" w:rsidRDefault="00B35E29" w:rsidP="00B35E29">
      <w:pPr>
        <w:rPr>
          <w:lang w:val="hy-AM"/>
        </w:rPr>
      </w:pPr>
      <w:r w:rsidRPr="000C75BD">
        <w:rPr>
          <w:rFonts w:ascii="Sylfaen" w:hAnsi="Sylfaen"/>
          <w:lang w:val="hy-AM"/>
        </w:rPr>
        <w:t>Էդ կնգանը ձիու պոչիցը կապըմ ա, վախըմ ա, որ մատնուքը էլի կծախի։ Էլի թազա հրսանիք ա ըլըմ, հարստանըմ։</w:t>
      </w:r>
    </w:p>
    <w:sectPr w:rsidR="0029620A" w:rsidRPr="00B35E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0B"/>
    <w:rsid w:val="00095D0B"/>
    <w:rsid w:val="00103824"/>
    <w:rsid w:val="0029620A"/>
    <w:rsid w:val="004441ED"/>
    <w:rsid w:val="007E46A3"/>
    <w:rsid w:val="00B35E29"/>
    <w:rsid w:val="00D3726D"/>
    <w:rsid w:val="00DB453A"/>
    <w:rsid w:val="00E0278C"/>
    <w:rsid w:val="00F2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17DE"/>
  <w15:chartTrackingRefBased/>
  <w15:docId w15:val="{B9B73974-3181-4604-B535-F1B3AAE2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E29"/>
    <w:pPr>
      <w:spacing w:after="200" w:line="276" w:lineRule="auto"/>
    </w:pPr>
    <w:rPr>
      <w:rFonts w:asciiTheme="minorHAnsi" w:eastAsiaTheme="minorEastAsia" w:hAnsiTheme="minorHAnsi"/>
      <w:kern w:val="0"/>
      <w:sz w:val="22"/>
      <w:szCs w:val="22"/>
      <w:lang w:val="ru-RU" w:eastAsia="ru-RU"/>
      <w14:ligatures w14:val="none"/>
    </w:rPr>
  </w:style>
  <w:style w:type="paragraph" w:styleId="1">
    <w:name w:val="heading 1"/>
    <w:basedOn w:val="a"/>
    <w:next w:val="a"/>
    <w:link w:val="10"/>
    <w:uiPriority w:val="9"/>
    <w:qFormat/>
    <w:rsid w:val="00095D0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2">
    <w:name w:val="heading 2"/>
    <w:basedOn w:val="a"/>
    <w:next w:val="a"/>
    <w:link w:val="20"/>
    <w:uiPriority w:val="9"/>
    <w:semiHidden/>
    <w:unhideWhenUsed/>
    <w:qFormat/>
    <w:rsid w:val="00095D0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3">
    <w:name w:val="heading 3"/>
    <w:basedOn w:val="a"/>
    <w:next w:val="a"/>
    <w:link w:val="30"/>
    <w:uiPriority w:val="9"/>
    <w:semiHidden/>
    <w:unhideWhenUsed/>
    <w:qFormat/>
    <w:rsid w:val="00095D0B"/>
    <w:pPr>
      <w:keepNext/>
      <w:keepLines/>
      <w:spacing w:before="160" w:after="80" w:line="278" w:lineRule="auto"/>
      <w:outlineLvl w:val="2"/>
    </w:pPr>
    <w:rPr>
      <w:rFonts w:eastAsiaTheme="majorEastAsia" w:cstheme="majorBidi"/>
      <w:color w:val="0F4761" w:themeColor="accent1" w:themeShade="BF"/>
      <w:kern w:val="2"/>
      <w:sz w:val="28"/>
      <w:szCs w:val="28"/>
      <w:lang w:val="en-US" w:eastAsia="en-US"/>
      <w14:ligatures w14:val="standardContextual"/>
    </w:rPr>
  </w:style>
  <w:style w:type="paragraph" w:styleId="4">
    <w:name w:val="heading 4"/>
    <w:basedOn w:val="a"/>
    <w:next w:val="a"/>
    <w:link w:val="40"/>
    <w:uiPriority w:val="9"/>
    <w:semiHidden/>
    <w:unhideWhenUsed/>
    <w:qFormat/>
    <w:rsid w:val="00095D0B"/>
    <w:pPr>
      <w:keepNext/>
      <w:keepLines/>
      <w:spacing w:before="80" w:after="40" w:line="278" w:lineRule="auto"/>
      <w:outlineLvl w:val="3"/>
    </w:pPr>
    <w:rPr>
      <w:rFonts w:eastAsiaTheme="majorEastAsia" w:cstheme="majorBidi"/>
      <w:i/>
      <w:iCs/>
      <w:color w:val="0F4761" w:themeColor="accent1" w:themeShade="BF"/>
      <w:kern w:val="2"/>
      <w:sz w:val="24"/>
      <w:szCs w:val="24"/>
      <w:lang w:val="en-US" w:eastAsia="en-US"/>
      <w14:ligatures w14:val="standardContextual"/>
    </w:rPr>
  </w:style>
  <w:style w:type="paragraph" w:styleId="5">
    <w:name w:val="heading 5"/>
    <w:basedOn w:val="a"/>
    <w:next w:val="a"/>
    <w:link w:val="50"/>
    <w:uiPriority w:val="9"/>
    <w:semiHidden/>
    <w:unhideWhenUsed/>
    <w:qFormat/>
    <w:rsid w:val="00095D0B"/>
    <w:pPr>
      <w:keepNext/>
      <w:keepLines/>
      <w:spacing w:before="80" w:after="40" w:line="278" w:lineRule="auto"/>
      <w:outlineLvl w:val="4"/>
    </w:pPr>
    <w:rPr>
      <w:rFonts w:eastAsiaTheme="majorEastAsia" w:cstheme="majorBidi"/>
      <w:color w:val="0F4761" w:themeColor="accent1" w:themeShade="BF"/>
      <w:kern w:val="2"/>
      <w:sz w:val="24"/>
      <w:szCs w:val="24"/>
      <w:lang w:val="en-US" w:eastAsia="en-US"/>
      <w14:ligatures w14:val="standardContextual"/>
    </w:rPr>
  </w:style>
  <w:style w:type="paragraph" w:styleId="6">
    <w:name w:val="heading 6"/>
    <w:basedOn w:val="a"/>
    <w:next w:val="a"/>
    <w:link w:val="60"/>
    <w:uiPriority w:val="9"/>
    <w:semiHidden/>
    <w:unhideWhenUsed/>
    <w:qFormat/>
    <w:rsid w:val="00095D0B"/>
    <w:pPr>
      <w:keepNext/>
      <w:keepLines/>
      <w:spacing w:before="40" w:after="0" w:line="278" w:lineRule="auto"/>
      <w:outlineLvl w:val="5"/>
    </w:pPr>
    <w:rPr>
      <w:rFonts w:eastAsiaTheme="majorEastAsia" w:cstheme="majorBidi"/>
      <w:i/>
      <w:iCs/>
      <w:color w:val="595959" w:themeColor="text1" w:themeTint="A6"/>
      <w:kern w:val="2"/>
      <w:sz w:val="24"/>
      <w:szCs w:val="24"/>
      <w:lang w:val="en-US" w:eastAsia="en-US"/>
      <w14:ligatures w14:val="standardContextual"/>
    </w:rPr>
  </w:style>
  <w:style w:type="paragraph" w:styleId="7">
    <w:name w:val="heading 7"/>
    <w:basedOn w:val="a"/>
    <w:next w:val="a"/>
    <w:link w:val="70"/>
    <w:uiPriority w:val="9"/>
    <w:semiHidden/>
    <w:unhideWhenUsed/>
    <w:qFormat/>
    <w:rsid w:val="00095D0B"/>
    <w:pPr>
      <w:keepNext/>
      <w:keepLines/>
      <w:spacing w:before="40" w:after="0" w:line="278" w:lineRule="auto"/>
      <w:outlineLvl w:val="6"/>
    </w:pPr>
    <w:rPr>
      <w:rFonts w:eastAsiaTheme="majorEastAsia" w:cstheme="majorBidi"/>
      <w:color w:val="595959" w:themeColor="text1" w:themeTint="A6"/>
      <w:kern w:val="2"/>
      <w:sz w:val="24"/>
      <w:szCs w:val="24"/>
      <w:lang w:val="en-US" w:eastAsia="en-US"/>
      <w14:ligatures w14:val="standardContextual"/>
    </w:rPr>
  </w:style>
  <w:style w:type="paragraph" w:styleId="8">
    <w:name w:val="heading 8"/>
    <w:basedOn w:val="a"/>
    <w:next w:val="a"/>
    <w:link w:val="80"/>
    <w:uiPriority w:val="9"/>
    <w:semiHidden/>
    <w:unhideWhenUsed/>
    <w:qFormat/>
    <w:rsid w:val="00095D0B"/>
    <w:pPr>
      <w:keepNext/>
      <w:keepLines/>
      <w:spacing w:after="0" w:line="278" w:lineRule="auto"/>
      <w:outlineLvl w:val="7"/>
    </w:pPr>
    <w:rPr>
      <w:rFonts w:eastAsiaTheme="majorEastAsia" w:cstheme="majorBidi"/>
      <w:i/>
      <w:iCs/>
      <w:color w:val="272727" w:themeColor="text1" w:themeTint="D8"/>
      <w:kern w:val="2"/>
      <w:sz w:val="24"/>
      <w:szCs w:val="24"/>
      <w:lang w:val="en-US" w:eastAsia="en-US"/>
      <w14:ligatures w14:val="standardContextual"/>
    </w:rPr>
  </w:style>
  <w:style w:type="paragraph" w:styleId="9">
    <w:name w:val="heading 9"/>
    <w:basedOn w:val="a"/>
    <w:next w:val="a"/>
    <w:link w:val="90"/>
    <w:uiPriority w:val="9"/>
    <w:semiHidden/>
    <w:unhideWhenUsed/>
    <w:qFormat/>
    <w:rsid w:val="00095D0B"/>
    <w:pPr>
      <w:keepNext/>
      <w:keepLines/>
      <w:spacing w:after="0" w:line="278" w:lineRule="auto"/>
      <w:outlineLvl w:val="8"/>
    </w:pPr>
    <w:rPr>
      <w:rFonts w:eastAsiaTheme="majorEastAsia" w:cstheme="majorBidi"/>
      <w:color w:val="272727" w:themeColor="text1" w:themeTint="D8"/>
      <w:kern w:val="2"/>
      <w:sz w:val="24"/>
      <w:szCs w:val="24"/>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D0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95D0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95D0B"/>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095D0B"/>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095D0B"/>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095D0B"/>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95D0B"/>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95D0B"/>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95D0B"/>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095D0B"/>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a4">
    <w:name w:val="Заголовок Знак"/>
    <w:basedOn w:val="a0"/>
    <w:link w:val="a3"/>
    <w:uiPriority w:val="10"/>
    <w:rsid w:val="00095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D0B"/>
    <w:pPr>
      <w:numPr>
        <w:ilvl w:val="1"/>
      </w:numPr>
      <w:spacing w:after="160" w:line="278" w:lineRule="auto"/>
    </w:pPr>
    <w:rPr>
      <w:rFonts w:eastAsiaTheme="majorEastAsia" w:cstheme="majorBidi"/>
      <w:color w:val="595959" w:themeColor="text1" w:themeTint="A6"/>
      <w:spacing w:val="15"/>
      <w:kern w:val="2"/>
      <w:sz w:val="28"/>
      <w:szCs w:val="28"/>
      <w:lang w:val="en-US" w:eastAsia="en-US"/>
      <w14:ligatures w14:val="standardContextual"/>
    </w:rPr>
  </w:style>
  <w:style w:type="character" w:customStyle="1" w:styleId="a6">
    <w:name w:val="Подзаголовок Знак"/>
    <w:basedOn w:val="a0"/>
    <w:link w:val="a5"/>
    <w:uiPriority w:val="11"/>
    <w:rsid w:val="00095D0B"/>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095D0B"/>
    <w:pPr>
      <w:spacing w:before="160" w:after="160" w:line="278" w:lineRule="auto"/>
      <w:jc w:val="center"/>
    </w:pPr>
    <w:rPr>
      <w:rFonts w:ascii="Sylfaen" w:eastAsiaTheme="minorHAnsi" w:hAnsi="Sylfaen"/>
      <w:i/>
      <w:iCs/>
      <w:color w:val="404040" w:themeColor="text1" w:themeTint="BF"/>
      <w:kern w:val="2"/>
      <w:sz w:val="24"/>
      <w:szCs w:val="24"/>
      <w:lang w:val="en-US" w:eastAsia="en-US"/>
      <w14:ligatures w14:val="standardContextual"/>
    </w:rPr>
  </w:style>
  <w:style w:type="character" w:customStyle="1" w:styleId="22">
    <w:name w:val="Цитата 2 Знак"/>
    <w:basedOn w:val="a0"/>
    <w:link w:val="21"/>
    <w:uiPriority w:val="29"/>
    <w:rsid w:val="00095D0B"/>
    <w:rPr>
      <w:i/>
      <w:iCs/>
      <w:color w:val="404040" w:themeColor="text1" w:themeTint="BF"/>
    </w:rPr>
  </w:style>
  <w:style w:type="paragraph" w:styleId="a7">
    <w:name w:val="List Paragraph"/>
    <w:basedOn w:val="a"/>
    <w:uiPriority w:val="34"/>
    <w:qFormat/>
    <w:rsid w:val="00095D0B"/>
    <w:pPr>
      <w:spacing w:after="160" w:line="278" w:lineRule="auto"/>
      <w:ind w:left="720"/>
      <w:contextualSpacing/>
    </w:pPr>
    <w:rPr>
      <w:rFonts w:ascii="Sylfaen" w:eastAsiaTheme="minorHAnsi" w:hAnsi="Sylfaen"/>
      <w:kern w:val="2"/>
      <w:sz w:val="24"/>
      <w:szCs w:val="24"/>
      <w:lang w:val="en-US" w:eastAsia="en-US"/>
      <w14:ligatures w14:val="standardContextual"/>
    </w:rPr>
  </w:style>
  <w:style w:type="character" w:styleId="a8">
    <w:name w:val="Intense Emphasis"/>
    <w:basedOn w:val="a0"/>
    <w:uiPriority w:val="21"/>
    <w:qFormat/>
    <w:rsid w:val="00095D0B"/>
    <w:rPr>
      <w:i/>
      <w:iCs/>
      <w:color w:val="0F4761" w:themeColor="accent1" w:themeShade="BF"/>
    </w:rPr>
  </w:style>
  <w:style w:type="paragraph" w:styleId="a9">
    <w:name w:val="Intense Quote"/>
    <w:basedOn w:val="a"/>
    <w:next w:val="a"/>
    <w:link w:val="aa"/>
    <w:uiPriority w:val="30"/>
    <w:qFormat/>
    <w:rsid w:val="00095D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Sylfaen" w:eastAsiaTheme="minorHAnsi" w:hAnsi="Sylfaen"/>
      <w:i/>
      <w:iCs/>
      <w:color w:val="0F4761" w:themeColor="accent1" w:themeShade="BF"/>
      <w:kern w:val="2"/>
      <w:sz w:val="24"/>
      <w:szCs w:val="24"/>
      <w:lang w:val="en-US" w:eastAsia="en-US"/>
      <w14:ligatures w14:val="standardContextual"/>
    </w:rPr>
  </w:style>
  <w:style w:type="character" w:customStyle="1" w:styleId="aa">
    <w:name w:val="Выделенная цитата Знак"/>
    <w:basedOn w:val="a0"/>
    <w:link w:val="a9"/>
    <w:uiPriority w:val="30"/>
    <w:rsid w:val="00095D0B"/>
    <w:rPr>
      <w:i/>
      <w:iCs/>
      <w:color w:val="0F4761" w:themeColor="accent1" w:themeShade="BF"/>
    </w:rPr>
  </w:style>
  <w:style w:type="character" w:styleId="ab">
    <w:name w:val="Intense Reference"/>
    <w:basedOn w:val="a0"/>
    <w:uiPriority w:val="32"/>
    <w:qFormat/>
    <w:rsid w:val="00095D0B"/>
    <w:rPr>
      <w:b/>
      <w:bCs/>
      <w:smallCaps/>
      <w:color w:val="0F4761" w:themeColor="accent1" w:themeShade="BF"/>
      <w:spacing w:val="5"/>
    </w:rPr>
  </w:style>
  <w:style w:type="paragraph" w:styleId="ac">
    <w:name w:val="No Spacing"/>
    <w:uiPriority w:val="1"/>
    <w:qFormat/>
    <w:rsid w:val="00B35E29"/>
    <w:pPr>
      <w:spacing w:after="0" w:line="240" w:lineRule="auto"/>
    </w:pPr>
    <w:rPr>
      <w:rFonts w:asciiTheme="minorHAnsi" w:eastAsiaTheme="minorEastAsia" w:hAnsiTheme="minorHAnsi"/>
      <w:kern w:val="0"/>
      <w:sz w:val="22"/>
      <w:szCs w:val="2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Diving</dc:creator>
  <cp:keywords/>
  <dc:description/>
  <cp:lastModifiedBy>Arm Diving</cp:lastModifiedBy>
  <cp:revision>2</cp:revision>
  <dcterms:created xsi:type="dcterms:W3CDTF">2025-07-05T13:26:00Z</dcterms:created>
  <dcterms:modified xsi:type="dcterms:W3CDTF">2025-07-05T13:27:00Z</dcterms:modified>
</cp:coreProperties>
</file>